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C4" w:rsidRPr="004D21C4" w:rsidRDefault="004D21C4" w:rsidP="004D21C4">
      <w:pPr>
        <w:pStyle w:val="msotitle2"/>
        <w:widowControl w:val="0"/>
        <w:jc w:val="center"/>
        <w:rPr>
          <w:rFonts w:ascii="Times New Roman" w:hAnsi="Times New Roman"/>
          <w:b/>
        </w:rPr>
      </w:pPr>
      <w:r w:rsidRPr="004D21C4">
        <w:rPr>
          <w:rFonts w:ascii="Times New Roman" w:hAnsi="Times New Roman"/>
          <w:b/>
        </w:rPr>
        <w:t>Кошурниковский вестник</w:t>
      </w:r>
    </w:p>
    <w:p w:rsidR="004D21C4" w:rsidRDefault="004D21C4" w:rsidP="004D21C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7635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069" w:rsidRPr="00701069">
        <w:rPr>
          <w:rFonts w:ascii="Calibri" w:eastAsia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84.75pt;margin-top:2.85pt;width:405.5pt;height:42.75pt;z-index:251659264;visibility:visible;mso-wrap-distance-left:2.9pt;mso-wrap-distance-top:2.9pt;mso-wrap-distance-right:2.9pt;mso-wrap-distance-bottom:2.9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" fillcolor="#7f997f" stroked="f">
            <v:shadow on="t" color="#ccc" origin=",.5" offset=".61117mm,.61117mm"/>
            <v:textbox inset="2.9pt,2.9pt,2.9pt,2.9pt">
              <w:txbxContent>
                <w:p w:rsidR="004D21C4" w:rsidRPr="004D21C4" w:rsidRDefault="004D21C4" w:rsidP="004D21C4">
                  <w:pPr>
                    <w:pStyle w:val="a3"/>
                    <w:jc w:val="right"/>
                    <w:rPr>
                      <w:color w:val="FFFFFF"/>
                    </w:rPr>
                  </w:pPr>
                  <w:r w:rsidRPr="004D21C4">
                    <w:rPr>
                      <w:color w:val="FFFFFF"/>
                    </w:rPr>
                    <w:t>А Д М И Н И С Т Р А Ц И Я   П О С Е Л К А   К О Ш У Р Н И К О В О</w:t>
                  </w:r>
                </w:p>
                <w:p w:rsidR="004D21C4" w:rsidRDefault="004D21C4" w:rsidP="004D21C4">
                  <w:pPr>
                    <w:pStyle w:val="a3"/>
                    <w:jc w:val="right"/>
                  </w:pPr>
                  <w:r w:rsidRPr="004D21C4">
                    <w:rPr>
                      <w:color w:val="FFFFFF"/>
                    </w:rPr>
                    <w:t xml:space="preserve">К О </w:t>
                  </w:r>
                  <w:proofErr w:type="gramStart"/>
                  <w:r w:rsidRPr="004D21C4">
                    <w:rPr>
                      <w:color w:val="FFFFFF"/>
                    </w:rPr>
                    <w:t>Ш</w:t>
                  </w:r>
                  <w:proofErr w:type="gramEnd"/>
                  <w:r w:rsidRPr="004D21C4">
                    <w:rPr>
                      <w:color w:val="FFFFFF"/>
                    </w:rPr>
                    <w:t xml:space="preserve"> У Р Н И К О В С К И Й   П О С Е Л К О В Ы Й    С О В Е Т   Д Е П У Т А Т О В</w:t>
                  </w:r>
                </w:p>
              </w:txbxContent>
            </v:textbox>
          </v:shape>
        </w:pict>
      </w:r>
    </w:p>
    <w:p w:rsidR="004D21C4" w:rsidRPr="000C5FB5" w:rsidRDefault="000C5FB5" w:rsidP="004D21C4">
      <w:pPr>
        <w:rPr>
          <w:rFonts w:ascii="Times New Roman" w:hAnsi="Times New Roman" w:cs="Times New Roman"/>
          <w:b/>
          <w:noProof/>
          <w:lang w:eastAsia="ru-RU"/>
        </w:rPr>
      </w:pPr>
      <w:r w:rsidRPr="000C5FB5">
        <w:rPr>
          <w:rFonts w:ascii="Times New Roman" w:hAnsi="Times New Roman" w:cs="Times New Roman"/>
          <w:b/>
          <w:noProof/>
          <w:lang w:eastAsia="ru-RU"/>
        </w:rPr>
        <w:t>Тираж № 50</w:t>
      </w:r>
    </w:p>
    <w:p w:rsidR="004D21C4" w:rsidRDefault="00701069" w:rsidP="004D21C4">
      <w:pPr>
        <w:rPr>
          <w:noProof/>
          <w:lang w:eastAsia="ru-RU"/>
        </w:rPr>
      </w:pPr>
      <w:r w:rsidRPr="00701069">
        <w:rPr>
          <w:rFonts w:ascii="Calibri" w:eastAsia="Calibri" w:hAnsi="Calibri" w:cs="Calibri"/>
          <w:noProof/>
          <w:lang w:eastAsia="ru-RU"/>
        </w:rPr>
        <w:pict>
          <v:shape id="Надпись 5" o:spid="_x0000_s1027" type="#_x0000_t202" style="position:absolute;margin-left:-36.9pt;margin-top:9.05pt;width:117.6pt;height:34.5pt;z-index:251663360;visibility:visible;mso-wrap-distance-left:2.9pt;mso-wrap-distance-top:2.9pt;mso-wrap-distance-right:2.9pt;mso-wrap-distance-bottom: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" filled="f" stroked="f">
            <v:shadow on="t" color="#ccc" origin=",.5" offset=".61117mm,.61117mm"/>
            <v:textbox inset="2.85pt,2.85pt,2.85pt,2.85pt">
              <w:txbxContent>
                <w:p w:rsidR="004D21C4" w:rsidRPr="00EB41AC" w:rsidRDefault="004D21C4" w:rsidP="004D21C4">
                  <w:pPr>
                    <w:pStyle w:val="msoaccenttext7"/>
                    <w:widowControl w:val="0"/>
                  </w:pPr>
                  <w:r>
                    <w:rPr>
                      <w:sz w:val="28"/>
                      <w:szCs w:val="28"/>
                    </w:rPr>
                    <w:t>Выпуск № 47</w:t>
                  </w:r>
                </w:p>
              </w:txbxContent>
            </v:textbox>
          </v:shape>
        </w:pict>
      </w:r>
    </w:p>
    <w:p w:rsidR="003F162A" w:rsidRDefault="00701069" w:rsidP="003F162A">
      <w:pPr>
        <w:rPr>
          <w:noProof/>
          <w:lang w:eastAsia="ru-RU"/>
        </w:rPr>
      </w:pPr>
      <w:r w:rsidRPr="00701069">
        <w:rPr>
          <w:rFonts w:ascii="Calibri" w:eastAsia="Calibri" w:hAnsi="Calibri" w:cs="Calibri"/>
          <w:noProof/>
          <w:lang w:eastAsia="ru-RU"/>
        </w:rPr>
        <w:pict>
          <v:shape id="Надпись 4" o:spid="_x0000_s1028" type="#_x0000_t202" style="position:absolute;margin-left:300.55pt;margin-top:-7.85pt;width:183.35pt;height:25.5pt;z-index:251661312;visibility:visible;mso-wrap-distance-left:2.9pt;mso-wrap-distance-top:2.9pt;mso-wrap-distance-right:2.9pt;mso-wrap-distance-bottom:2.9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" filled="f" stroked="f">
            <v:shadow on="t" color="#ccc" origin=",.5" offset=".61117mm,.61117mm"/>
            <v:textbox inset="2.85pt,2.85pt,2.85pt,2.85pt">
              <w:txbxContent>
                <w:p w:rsidR="004D21C4" w:rsidRDefault="00293E38" w:rsidP="004D21C4">
                  <w:pPr>
                    <w:pStyle w:val="msoaccenttext7"/>
                    <w:widowControl w:val="0"/>
                    <w:jc w:val="center"/>
                  </w:pPr>
                  <w:r>
                    <w:rPr>
                      <w:sz w:val="28"/>
                      <w:szCs w:val="28"/>
                    </w:rPr>
                    <w:t>2</w:t>
                  </w:r>
                  <w:bookmarkStart w:id="0" w:name="_GoBack"/>
                  <w:bookmarkEnd w:id="0"/>
                  <w:r w:rsidR="009622C9">
                    <w:rPr>
                      <w:sz w:val="28"/>
                      <w:szCs w:val="28"/>
                    </w:rPr>
                    <w:t>1 ноября 2024</w:t>
                  </w:r>
                  <w:r w:rsidR="004D21C4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4D21C4" w:rsidRPr="003F162A" w:rsidRDefault="004D21C4" w:rsidP="003F162A">
      <w:pPr>
        <w:rPr>
          <w:noProof/>
          <w:lang w:eastAsia="ru-RU"/>
        </w:rPr>
      </w:pPr>
      <w:r w:rsidRPr="004D21C4">
        <w:rPr>
          <w:rFonts w:ascii="Times New Roman" w:hAnsi="Times New Roman" w:cs="Times New Roman"/>
          <w:b/>
          <w:noProof/>
          <w:lang w:eastAsia="ru-RU"/>
        </w:rPr>
        <w:t>Сообщение о возможном установлении публичного сервитута</w:t>
      </w:r>
    </w:p>
    <w:p w:rsidR="004D21C4" w:rsidRPr="003F162A" w:rsidRDefault="004D21C4" w:rsidP="004D21C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ПАО «Россети Сибирь»</w:t>
      </w:r>
    </w:p>
    <w:p w:rsidR="004D21C4" w:rsidRPr="003F162A" w:rsidRDefault="004D21C4" w:rsidP="004D21C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Администрация поселка Кошурниково Курагинского района Красноярского края информирует о возможном установлении публичного сервитута в целях реконструкции и эксплуатации объектов электросетевого хозяйства, в соответствии с ЗК РФ ст. 39.37 п.6,  в границах земель, государственная собственность на которые не разграничена (к</w:t>
      </w:r>
      <w:r w:rsidR="009622C9"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адастровый квартал 24:23:4301001</w:t>
      </w: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) и в границах земельных участков с кад</w:t>
      </w:r>
      <w:r w:rsidR="009622C9"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астровыми номерами 24:23:430100:43, 24:23:4301001:1664</w:t>
      </w:r>
      <w:proofErr w:type="gramEnd"/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, </w:t>
      </w:r>
      <w:proofErr w:type="gramStart"/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2</w:t>
      </w:r>
      <w:r w:rsidR="009622C9"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4:23:4301001:1667</w:t>
      </w: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, 24:23</w:t>
      </w:r>
      <w:r w:rsidR="009622C9"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:0000000:178 (24:23:4301001:113, 24:23:4301002:58</w:t>
      </w: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  <w:proofErr w:type="gramEnd"/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Площадь 461, кв.м.</w:t>
      </w:r>
    </w:p>
    <w:p w:rsidR="004D21C4" w:rsidRPr="003F162A" w:rsidRDefault="004D21C4" w:rsidP="004D21C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Ознакомиться с поступившим ходатайством ПАО «Россети Сибирь» об установлении публичного сервитута возможно на официальном сайте администрации поселка Кошурниково (www.кошурниково-адм.рф).</w:t>
      </w:r>
    </w:p>
    <w:p w:rsidR="004D21C4" w:rsidRPr="003F162A" w:rsidRDefault="004D21C4" w:rsidP="004D21C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Подать заявления об учете прав на земельный участок можно в администрации поселка Кошурниково, адрес: Красноярский край, Курагинский район. пгт. Кошурниково, улица Саянская, 11. При себе необходимо иметь документ, удостоверяющий личность (паспорт), доверенному лицу – нотариально удостоверенную доверенность.</w:t>
      </w:r>
    </w:p>
    <w:p w:rsidR="004D21C4" w:rsidRPr="003F162A" w:rsidRDefault="003F162A" w:rsidP="004D21C4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F162A">
        <w:rPr>
          <w:rFonts w:ascii="Times New Roman" w:hAnsi="Times New Roman" w:cs="Times New Roman"/>
          <w:noProof/>
          <w:sz w:val="20"/>
          <w:szCs w:val="20"/>
          <w:lang w:eastAsia="ru-RU"/>
        </w:rPr>
        <w:t>Схема расположения местоположения границ публичного сервитута</w:t>
      </w:r>
    </w:p>
    <w:p w:rsidR="003F162A" w:rsidRDefault="003F162A">
      <w:r>
        <w:rPr>
          <w:noProof/>
          <w:lang w:eastAsia="ru-RU"/>
        </w:rPr>
        <w:drawing>
          <wp:inline distT="0" distB="0" distL="0" distR="0">
            <wp:extent cx="5941258" cy="4158533"/>
            <wp:effectExtent l="19050" t="0" r="2342" b="0"/>
            <wp:docPr id="5" name="Рисунок 7" descr="C:\Users\User\AppData\Local\Microsoft\Windows\INetCache\Content.Word\План границ объ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лан границ объек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62A" w:rsidSect="0070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E9C"/>
    <w:rsid w:val="000A6D0E"/>
    <w:rsid w:val="000C5FB5"/>
    <w:rsid w:val="00266F56"/>
    <w:rsid w:val="00293E38"/>
    <w:rsid w:val="003F162A"/>
    <w:rsid w:val="004D21C4"/>
    <w:rsid w:val="00701069"/>
    <w:rsid w:val="009622C9"/>
    <w:rsid w:val="00E9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2">
    <w:name w:val="msotitle2"/>
    <w:qFormat/>
    <w:rsid w:val="004D21C4"/>
    <w:pPr>
      <w:suppressAutoHyphens/>
      <w:spacing w:after="0" w:line="240" w:lineRule="auto"/>
    </w:pPr>
    <w:rPr>
      <w:rFonts w:ascii="Franklin Gothic Demi Cond" w:eastAsia="Times New Roman" w:hAnsi="Franklin Gothic Demi Cond" w:cs="Times New Roman"/>
      <w:color w:val="000000"/>
      <w:sz w:val="72"/>
      <w:szCs w:val="72"/>
      <w:lang w:eastAsia="ru-RU"/>
    </w:rPr>
  </w:style>
  <w:style w:type="paragraph" w:customStyle="1" w:styleId="a3">
    <w:name w:val="Содержимое врезки"/>
    <w:basedOn w:val="a"/>
    <w:qFormat/>
    <w:rsid w:val="004D21C4"/>
    <w:pPr>
      <w:suppressAutoHyphens/>
      <w:spacing w:after="0" w:line="60" w:lineRule="atLeast"/>
    </w:pPr>
  </w:style>
  <w:style w:type="paragraph" w:customStyle="1" w:styleId="msoaccenttext7">
    <w:name w:val="msoaccenttext7"/>
    <w:qFormat/>
    <w:rsid w:val="004D21C4"/>
    <w:pPr>
      <w:suppressAutoHyphens/>
      <w:spacing w:after="0" w:line="240" w:lineRule="auto"/>
    </w:pPr>
    <w:rPr>
      <w:rFonts w:ascii="Franklin Gothic Book" w:eastAsia="Times New Roman" w:hAnsi="Franklin Gothic Book" w:cs="Times New Roman"/>
      <w:b/>
      <w:bCs/>
      <w:color w:val="000000"/>
      <w:spacing w:val="5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п. Кошурниково администрация</dc:creator>
  <cp:keywords/>
  <dc:description/>
  <cp:lastModifiedBy>User</cp:lastModifiedBy>
  <cp:revision>8</cp:revision>
  <cp:lastPrinted>2024-11-21T07:05:00Z</cp:lastPrinted>
  <dcterms:created xsi:type="dcterms:W3CDTF">2024-01-10T07:49:00Z</dcterms:created>
  <dcterms:modified xsi:type="dcterms:W3CDTF">2024-11-21T07:06:00Z</dcterms:modified>
</cp:coreProperties>
</file>