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ED" w:rsidRPr="00CF4D7D" w:rsidRDefault="00CE0DED" w:rsidP="001068A3">
      <w:pPr>
        <w:spacing w:line="360" w:lineRule="auto"/>
        <w:jc w:val="center"/>
        <w:rPr>
          <w:sz w:val="28"/>
          <w:szCs w:val="28"/>
        </w:rPr>
      </w:pPr>
      <w:bookmarkStart w:id="0" w:name="OLE_LINK1"/>
      <w:r>
        <w:rPr>
          <w:noProof/>
          <w:sz w:val="28"/>
          <w:szCs w:val="28"/>
        </w:rPr>
        <w:drawing>
          <wp:inline distT="0" distB="0" distL="0" distR="0">
            <wp:extent cx="569595" cy="681355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3B" w:rsidRDefault="00CE0DED" w:rsidP="00CE0DED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 xml:space="preserve">АДМИНИСТРАЦИЯ </w:t>
      </w:r>
      <w:r w:rsidR="00F83A3B">
        <w:rPr>
          <w:b/>
          <w:bCs/>
          <w:sz w:val="28"/>
          <w:szCs w:val="28"/>
        </w:rPr>
        <w:t xml:space="preserve"> ПОСЕЛКА КОШУРНИКОВО </w:t>
      </w:r>
    </w:p>
    <w:p w:rsidR="00CE0DED" w:rsidRDefault="00CE0DED" w:rsidP="00CE0DED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>КУРАГИНСКОГО РАЙОНА</w:t>
      </w:r>
      <w:bookmarkEnd w:id="0"/>
    </w:p>
    <w:p w:rsidR="00CE0DED" w:rsidRPr="00CF4D7D" w:rsidRDefault="00CE0DED" w:rsidP="00F83A3B">
      <w:pPr>
        <w:jc w:val="center"/>
        <w:rPr>
          <w:b/>
          <w:bCs/>
          <w:sz w:val="28"/>
          <w:szCs w:val="28"/>
        </w:rPr>
      </w:pPr>
      <w:r w:rsidRPr="00CF4D7D">
        <w:rPr>
          <w:b/>
          <w:bCs/>
          <w:sz w:val="28"/>
          <w:szCs w:val="28"/>
        </w:rPr>
        <w:t>КРАСНОЯРСКОГО КРАЯ</w:t>
      </w:r>
    </w:p>
    <w:p w:rsidR="00CE0DED" w:rsidRPr="00CF4D7D" w:rsidRDefault="00CE0DED" w:rsidP="00CE0DED">
      <w:pPr>
        <w:jc w:val="center"/>
        <w:rPr>
          <w:b/>
          <w:bCs/>
          <w:sz w:val="28"/>
          <w:szCs w:val="28"/>
        </w:rPr>
      </w:pPr>
    </w:p>
    <w:p w:rsidR="00F83A3B" w:rsidRPr="00F83A3B" w:rsidRDefault="00054D34" w:rsidP="00F83A3B">
      <w:pPr>
        <w:tabs>
          <w:tab w:val="left" w:pos="180"/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83A3B" w:rsidRPr="00F83A3B" w:rsidRDefault="00F83A3B" w:rsidP="00F83A3B">
      <w:pPr>
        <w:tabs>
          <w:tab w:val="left" w:pos="180"/>
          <w:tab w:val="center" w:pos="4818"/>
        </w:tabs>
        <w:rPr>
          <w:sz w:val="28"/>
          <w:szCs w:val="28"/>
        </w:rPr>
      </w:pPr>
    </w:p>
    <w:p w:rsidR="00CE0DED" w:rsidRPr="00F83A3B" w:rsidRDefault="00DE628F" w:rsidP="00F83A3B">
      <w:pPr>
        <w:tabs>
          <w:tab w:val="left" w:pos="18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06.05.2025</w:t>
      </w:r>
      <w:r w:rsidR="00D379A0">
        <w:rPr>
          <w:sz w:val="28"/>
          <w:szCs w:val="28"/>
        </w:rPr>
        <w:t xml:space="preserve">  </w:t>
      </w:r>
      <w:r w:rsidR="00F83A3B" w:rsidRPr="00F83A3B">
        <w:rPr>
          <w:sz w:val="28"/>
          <w:szCs w:val="28"/>
        </w:rPr>
        <w:t xml:space="preserve">                                 </w:t>
      </w:r>
      <w:r w:rsidR="00CE0DED" w:rsidRPr="00F83A3B">
        <w:rPr>
          <w:sz w:val="28"/>
          <w:szCs w:val="28"/>
        </w:rPr>
        <w:t xml:space="preserve">пгт </w:t>
      </w:r>
      <w:r w:rsidR="008F7CD0" w:rsidRPr="00F83A3B">
        <w:rPr>
          <w:sz w:val="28"/>
          <w:szCs w:val="28"/>
        </w:rPr>
        <w:t>Кошурниково</w:t>
      </w:r>
      <w:r w:rsidR="00F83A3B" w:rsidRPr="00F83A3B">
        <w:rPr>
          <w:sz w:val="28"/>
          <w:szCs w:val="28"/>
        </w:rPr>
        <w:t xml:space="preserve">         </w:t>
      </w:r>
      <w:r w:rsidR="0025584D">
        <w:rPr>
          <w:sz w:val="28"/>
          <w:szCs w:val="28"/>
        </w:rPr>
        <w:t xml:space="preserve">                        </w:t>
      </w:r>
      <w:r w:rsidR="002D7E09">
        <w:rPr>
          <w:sz w:val="28"/>
          <w:szCs w:val="28"/>
        </w:rPr>
        <w:t xml:space="preserve"> </w:t>
      </w:r>
      <w:r w:rsidR="00854B8C">
        <w:rPr>
          <w:sz w:val="28"/>
          <w:szCs w:val="28"/>
        </w:rPr>
        <w:t xml:space="preserve">  </w:t>
      </w:r>
      <w:r w:rsidR="00D87720">
        <w:rPr>
          <w:sz w:val="28"/>
          <w:szCs w:val="28"/>
        </w:rPr>
        <w:t xml:space="preserve"> </w:t>
      </w:r>
      <w:r w:rsidR="00F83A3B" w:rsidRPr="00F83A3B">
        <w:rPr>
          <w:sz w:val="28"/>
          <w:szCs w:val="28"/>
        </w:rPr>
        <w:t>№</w:t>
      </w:r>
      <w:r>
        <w:rPr>
          <w:sz w:val="28"/>
          <w:szCs w:val="28"/>
        </w:rPr>
        <w:t>55</w:t>
      </w:r>
      <w:r w:rsidR="00F83A3B" w:rsidRPr="00F83A3B">
        <w:rPr>
          <w:sz w:val="28"/>
          <w:szCs w:val="28"/>
        </w:rPr>
        <w:t>-</w:t>
      </w:r>
      <w:r w:rsidR="00054D34">
        <w:rPr>
          <w:sz w:val="28"/>
          <w:szCs w:val="28"/>
        </w:rPr>
        <w:t>р</w:t>
      </w:r>
    </w:p>
    <w:p w:rsidR="00CE0DED" w:rsidRDefault="00CE0DED" w:rsidP="00CE0DED">
      <w:pPr>
        <w:pStyle w:val="1"/>
        <w:rPr>
          <w:b w:val="0"/>
          <w:bCs w:val="0"/>
          <w:sz w:val="22"/>
          <w:szCs w:val="22"/>
        </w:rPr>
      </w:pPr>
    </w:p>
    <w:p w:rsidR="009D3DF3" w:rsidRPr="00774628" w:rsidRDefault="00AD3B0E" w:rsidP="009D3DF3">
      <w:pPr>
        <w:jc w:val="both"/>
        <w:rPr>
          <w:sz w:val="28"/>
          <w:szCs w:val="28"/>
        </w:rPr>
      </w:pPr>
      <w:r>
        <w:rPr>
          <w:sz w:val="28"/>
        </w:rPr>
        <w:t>О проведен</w:t>
      </w:r>
      <w:proofErr w:type="gramStart"/>
      <w:r>
        <w:rPr>
          <w:sz w:val="28"/>
        </w:rPr>
        <w:t xml:space="preserve">ии </w:t>
      </w:r>
      <w:r w:rsidR="009D3DF3" w:rsidRPr="00774628">
        <w:rPr>
          <w:sz w:val="28"/>
          <w:szCs w:val="28"/>
        </w:rPr>
        <w:t>ау</w:t>
      </w:r>
      <w:proofErr w:type="gramEnd"/>
      <w:r w:rsidR="009D3DF3" w:rsidRPr="00774628">
        <w:rPr>
          <w:sz w:val="28"/>
          <w:szCs w:val="28"/>
        </w:rPr>
        <w:t xml:space="preserve">кциона на право </w:t>
      </w:r>
    </w:p>
    <w:p w:rsidR="00AD3B0E" w:rsidRDefault="009D3DF3" w:rsidP="00AD3B0E">
      <w:pPr>
        <w:rPr>
          <w:sz w:val="28"/>
        </w:rPr>
      </w:pPr>
      <w:r>
        <w:rPr>
          <w:sz w:val="28"/>
          <w:szCs w:val="28"/>
        </w:rPr>
        <w:t>з</w:t>
      </w:r>
      <w:r w:rsidRPr="00774628">
        <w:rPr>
          <w:sz w:val="28"/>
          <w:szCs w:val="28"/>
        </w:rPr>
        <w:t>аключения</w:t>
      </w:r>
      <w:r>
        <w:rPr>
          <w:sz w:val="28"/>
        </w:rPr>
        <w:t xml:space="preserve"> </w:t>
      </w:r>
      <w:r w:rsidR="00AD3B0E">
        <w:rPr>
          <w:sz w:val="28"/>
        </w:rPr>
        <w:t xml:space="preserve">договора аренды имущества, </w:t>
      </w:r>
    </w:p>
    <w:p w:rsidR="00AD3B0E" w:rsidRDefault="00AD3B0E" w:rsidP="00AD3B0E">
      <w:pPr>
        <w:rPr>
          <w:sz w:val="28"/>
        </w:rPr>
      </w:pP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в муниципальной собственности</w:t>
      </w:r>
    </w:p>
    <w:p w:rsidR="00CE0DED" w:rsidRDefault="00CE0DED" w:rsidP="009D3DF3">
      <w:pPr>
        <w:pStyle w:val="a5"/>
        <w:jc w:val="both"/>
        <w:rPr>
          <w:sz w:val="28"/>
          <w:szCs w:val="28"/>
        </w:rPr>
      </w:pPr>
    </w:p>
    <w:p w:rsidR="00AD3B0E" w:rsidRDefault="00AD3B0E" w:rsidP="00AD3B0E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222B21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</w:t>
      </w:r>
      <w:r w:rsidRPr="00222B21">
        <w:rPr>
          <w:sz w:val="28"/>
          <w:szCs w:val="28"/>
        </w:rPr>
        <w:t xml:space="preserve">Российской Федерации от 26.07.2006 № 135-ФЗ «О защите конкуренции», Приказом Федеральной антимонопольной службы России от </w:t>
      </w:r>
      <w:smartTag w:uri="urn:schemas-microsoft-com:office:cs:smarttags" w:element="NumConv9p0">
        <w:smartTagPr>
          <w:attr w:name="sch" w:val="2"/>
          <w:attr w:name="val" w:val="10.02.2010"/>
        </w:smartTagPr>
        <w:r w:rsidRPr="00222B21">
          <w:rPr>
            <w:sz w:val="28"/>
            <w:szCs w:val="28"/>
          </w:rPr>
          <w:t>10.02.2010</w:t>
        </w:r>
      </w:smartTag>
      <w:r w:rsidRPr="00222B21">
        <w:rPr>
          <w:sz w:val="28"/>
          <w:szCs w:val="28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67"/>
        </w:smartTagPr>
        <w:r w:rsidRPr="00222B21">
          <w:rPr>
            <w:sz w:val="28"/>
            <w:szCs w:val="28"/>
          </w:rPr>
          <w:t>67</w:t>
        </w:r>
      </w:smartTag>
      <w:r w:rsidRPr="00222B21">
        <w:rPr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Pr="00222B21">
        <w:rPr>
          <w:sz w:val="28"/>
          <w:szCs w:val="28"/>
        </w:rPr>
        <w:t xml:space="preserve"> может осуществляться путём проведения торгов в форме конкурса», руководствуясь Уставом муниципального образования </w:t>
      </w:r>
      <w:r>
        <w:rPr>
          <w:sz w:val="28"/>
          <w:szCs w:val="28"/>
        </w:rPr>
        <w:t xml:space="preserve">поселок Кошурниково. </w:t>
      </w:r>
    </w:p>
    <w:p w:rsidR="00CE0DED" w:rsidRDefault="00CE0DED" w:rsidP="005E3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8F7CD0">
        <w:rPr>
          <w:sz w:val="28"/>
          <w:szCs w:val="28"/>
        </w:rPr>
        <w:t>администрацией поселка Кошурниково Курагинского района</w:t>
      </w:r>
      <w:r>
        <w:rPr>
          <w:sz w:val="28"/>
          <w:szCs w:val="28"/>
        </w:rPr>
        <w:t xml:space="preserve"> в установленном порядке </w:t>
      </w:r>
      <w:r w:rsidR="00AD3B0E" w:rsidRPr="00D56F93">
        <w:rPr>
          <w:sz w:val="28"/>
          <w:szCs w:val="28"/>
        </w:rPr>
        <w:t xml:space="preserve">открытый аукцион </w:t>
      </w:r>
      <w:r w:rsidR="005E38FC" w:rsidRPr="00774628">
        <w:rPr>
          <w:sz w:val="28"/>
          <w:szCs w:val="28"/>
        </w:rPr>
        <w:t xml:space="preserve">на право </w:t>
      </w:r>
      <w:r w:rsidR="005E38FC">
        <w:rPr>
          <w:sz w:val="28"/>
          <w:szCs w:val="28"/>
        </w:rPr>
        <w:t>з</w:t>
      </w:r>
      <w:r w:rsidR="005E38FC" w:rsidRPr="00774628">
        <w:rPr>
          <w:sz w:val="28"/>
          <w:szCs w:val="28"/>
        </w:rPr>
        <w:t>аключения</w:t>
      </w:r>
      <w:r w:rsidR="005E38FC">
        <w:rPr>
          <w:sz w:val="28"/>
        </w:rPr>
        <w:t xml:space="preserve"> договора аренды имущества, находящегося в муниципальной собственности</w:t>
      </w:r>
      <w:r w:rsidR="00AD3B0E">
        <w:rPr>
          <w:sz w:val="28"/>
          <w:szCs w:val="28"/>
        </w:rPr>
        <w:t>:</w:t>
      </w:r>
    </w:p>
    <w:p w:rsidR="00381EAC" w:rsidRDefault="00381EAC" w:rsidP="00381EAC">
      <w:pPr>
        <w:ind w:firstLine="709"/>
        <w:jc w:val="both"/>
        <w:rPr>
          <w:sz w:val="28"/>
          <w:szCs w:val="28"/>
        </w:rPr>
      </w:pPr>
      <w:r w:rsidRPr="007F17AF">
        <w:rPr>
          <w:sz w:val="28"/>
          <w:szCs w:val="28"/>
        </w:rPr>
        <w:t xml:space="preserve">Лот № </w:t>
      </w:r>
      <w:r w:rsidR="00DE628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F17A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часть двухэтажного нежилого здания, </w:t>
      </w:r>
      <w:r w:rsidRPr="007F17AF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7F17AF">
        <w:rPr>
          <w:sz w:val="28"/>
          <w:szCs w:val="28"/>
        </w:rPr>
        <w:t xml:space="preserve"> по адресу: РФ, Красноярский край, Курагинский район, </w:t>
      </w:r>
      <w:r>
        <w:rPr>
          <w:sz w:val="28"/>
          <w:szCs w:val="28"/>
        </w:rPr>
        <w:t xml:space="preserve">пгт Кошурниково, ул. Саянская, 11, </w:t>
      </w:r>
      <w:r w:rsidRPr="007F17AF">
        <w:rPr>
          <w:sz w:val="28"/>
          <w:szCs w:val="28"/>
        </w:rPr>
        <w:t xml:space="preserve">общей площадью </w:t>
      </w:r>
      <w:r w:rsidR="00DE628F">
        <w:rPr>
          <w:sz w:val="28"/>
          <w:szCs w:val="28"/>
        </w:rPr>
        <w:t>558,5</w:t>
      </w:r>
      <w:r w:rsidRPr="007F17AF">
        <w:rPr>
          <w:sz w:val="28"/>
          <w:szCs w:val="28"/>
        </w:rPr>
        <w:t xml:space="preserve"> кв.м.</w:t>
      </w:r>
      <w:r>
        <w:rPr>
          <w:sz w:val="28"/>
          <w:szCs w:val="28"/>
        </w:rPr>
        <w:t>, площадь части здания, предостав</w:t>
      </w:r>
      <w:r w:rsidR="00DE628F">
        <w:rPr>
          <w:sz w:val="28"/>
          <w:szCs w:val="28"/>
        </w:rPr>
        <w:t>ляемая в аренду, составляет 13,1</w:t>
      </w:r>
      <w:r>
        <w:rPr>
          <w:sz w:val="28"/>
          <w:szCs w:val="28"/>
        </w:rPr>
        <w:t xml:space="preserve"> кв.м.</w:t>
      </w:r>
      <w:r w:rsidRPr="007F17AF">
        <w:rPr>
          <w:sz w:val="28"/>
          <w:szCs w:val="28"/>
        </w:rPr>
        <w:t xml:space="preserve"> Начальная цена продажи права аренды указанного объекта составляет </w:t>
      </w:r>
      <w:r w:rsidR="00DE628F">
        <w:rPr>
          <w:sz w:val="28"/>
          <w:szCs w:val="28"/>
        </w:rPr>
        <w:t>2410</w:t>
      </w:r>
      <w:r w:rsidR="0003297A">
        <w:rPr>
          <w:sz w:val="28"/>
          <w:szCs w:val="28"/>
        </w:rPr>
        <w:t xml:space="preserve"> (</w:t>
      </w:r>
      <w:r w:rsidR="00DE628F">
        <w:rPr>
          <w:sz w:val="28"/>
          <w:szCs w:val="28"/>
        </w:rPr>
        <w:t>две тысячи четыреста десять</w:t>
      </w:r>
      <w:r w:rsidR="0003297A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Pr="007F17AF">
        <w:rPr>
          <w:sz w:val="28"/>
          <w:szCs w:val="28"/>
        </w:rPr>
        <w:t>(</w:t>
      </w:r>
      <w:r>
        <w:rPr>
          <w:sz w:val="28"/>
          <w:szCs w:val="28"/>
        </w:rPr>
        <w:t>без учета НДС);</w:t>
      </w:r>
    </w:p>
    <w:p w:rsidR="0072554C" w:rsidRDefault="0072554C" w:rsidP="0072554C">
      <w:pPr>
        <w:ind w:firstLine="708"/>
        <w:jc w:val="both"/>
        <w:rPr>
          <w:sz w:val="28"/>
          <w:szCs w:val="28"/>
        </w:rPr>
      </w:pPr>
      <w:r w:rsidRPr="001D291B">
        <w:rPr>
          <w:sz w:val="28"/>
          <w:szCs w:val="28"/>
        </w:rPr>
        <w:t>Начальная</w:t>
      </w:r>
      <w:r w:rsidR="008A428C">
        <w:rPr>
          <w:sz w:val="28"/>
          <w:szCs w:val="28"/>
        </w:rPr>
        <w:t xml:space="preserve"> цена на</w:t>
      </w:r>
      <w:r>
        <w:rPr>
          <w:sz w:val="28"/>
          <w:szCs w:val="28"/>
        </w:rPr>
        <w:t xml:space="preserve"> прав</w:t>
      </w:r>
      <w:r w:rsidR="008A42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E38FC">
        <w:rPr>
          <w:sz w:val="28"/>
          <w:szCs w:val="28"/>
        </w:rPr>
        <w:t xml:space="preserve">заключения договора </w:t>
      </w:r>
      <w:r>
        <w:rPr>
          <w:sz w:val="28"/>
          <w:szCs w:val="28"/>
        </w:rPr>
        <w:t xml:space="preserve">аренды по лотам на аукционе, установлена в размере месячной арендной платы </w:t>
      </w:r>
      <w:r w:rsidRPr="00DA3C73">
        <w:rPr>
          <w:sz w:val="28"/>
          <w:szCs w:val="28"/>
        </w:rPr>
        <w:t>на основании рыночно обоснов</w:t>
      </w:r>
      <w:r w:rsidR="00854B8C">
        <w:rPr>
          <w:sz w:val="28"/>
          <w:szCs w:val="28"/>
        </w:rPr>
        <w:t>анной величины арендной платы</w:t>
      </w:r>
      <w:r w:rsidR="000629D6">
        <w:rPr>
          <w:sz w:val="28"/>
          <w:szCs w:val="28"/>
        </w:rPr>
        <w:t>.</w:t>
      </w:r>
      <w:r w:rsidR="00CC664F">
        <w:rPr>
          <w:sz w:val="28"/>
          <w:szCs w:val="28"/>
        </w:rPr>
        <w:t xml:space="preserve"> Работы проведен</w:t>
      </w:r>
      <w:proofErr w:type="gramStart"/>
      <w:r w:rsidR="00CC664F">
        <w:rPr>
          <w:sz w:val="28"/>
          <w:szCs w:val="28"/>
        </w:rPr>
        <w:t>ы ООО</w:t>
      </w:r>
      <w:proofErr w:type="gramEnd"/>
      <w:r w:rsidR="00CC664F">
        <w:rPr>
          <w:sz w:val="28"/>
          <w:szCs w:val="28"/>
        </w:rPr>
        <w:t xml:space="preserve"> «Стандарт-Эксперт» </w:t>
      </w:r>
      <w:r w:rsidR="00DE628F">
        <w:rPr>
          <w:sz w:val="28"/>
          <w:szCs w:val="28"/>
        </w:rPr>
        <w:t>07.04</w:t>
      </w:r>
      <w:r w:rsidR="00CC664F">
        <w:rPr>
          <w:sz w:val="28"/>
          <w:szCs w:val="28"/>
        </w:rPr>
        <w:t>.202</w:t>
      </w:r>
      <w:r w:rsidR="00DE628F">
        <w:rPr>
          <w:sz w:val="28"/>
          <w:szCs w:val="28"/>
        </w:rPr>
        <w:t>5</w:t>
      </w:r>
      <w:r w:rsidR="00CC664F">
        <w:rPr>
          <w:sz w:val="28"/>
          <w:szCs w:val="28"/>
        </w:rPr>
        <w:t xml:space="preserve"> года.</w:t>
      </w:r>
    </w:p>
    <w:p w:rsidR="00CE0DED" w:rsidRDefault="00CE0DED" w:rsidP="00634F4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CE0DED" w:rsidRDefault="00CC664F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 Форму торгов: аукцион</w:t>
      </w:r>
      <w:r w:rsidR="00CE0DED">
        <w:rPr>
          <w:sz w:val="28"/>
          <w:szCs w:val="28"/>
        </w:rPr>
        <w:t xml:space="preserve"> с открытой формой подачи предложений о размере арендной платы;</w:t>
      </w:r>
    </w:p>
    <w:p w:rsidR="008F7CD0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Место, даты и время начала и окончания приема заявок об участии в аукционе:  </w:t>
      </w:r>
      <w:r w:rsidR="008F7CD0">
        <w:rPr>
          <w:sz w:val="28"/>
          <w:szCs w:val="28"/>
        </w:rPr>
        <w:t xml:space="preserve">пгт Кошурниково, ул. </w:t>
      </w:r>
      <w:proofErr w:type="gramStart"/>
      <w:r w:rsidR="008F7CD0">
        <w:rPr>
          <w:sz w:val="28"/>
          <w:szCs w:val="28"/>
        </w:rPr>
        <w:t>Саянская</w:t>
      </w:r>
      <w:proofErr w:type="gramEnd"/>
      <w:r w:rsidR="008F7CD0">
        <w:rPr>
          <w:sz w:val="28"/>
          <w:szCs w:val="28"/>
        </w:rPr>
        <w:t xml:space="preserve">, 11, каб. 10, в период с </w:t>
      </w:r>
      <w:r w:rsidR="001221E4">
        <w:rPr>
          <w:b/>
          <w:sz w:val="28"/>
          <w:szCs w:val="28"/>
        </w:rPr>
        <w:lastRenderedPageBreak/>
        <w:t>08</w:t>
      </w:r>
      <w:r w:rsidR="00634F47" w:rsidRPr="00634F47">
        <w:rPr>
          <w:b/>
          <w:sz w:val="28"/>
          <w:szCs w:val="28"/>
        </w:rPr>
        <w:t>.</w:t>
      </w:r>
      <w:r w:rsidR="001221E4">
        <w:rPr>
          <w:b/>
          <w:sz w:val="28"/>
          <w:szCs w:val="28"/>
        </w:rPr>
        <w:t>05.2025</w:t>
      </w:r>
      <w:r w:rsidR="002D7E09" w:rsidRPr="00634F47">
        <w:rPr>
          <w:b/>
          <w:sz w:val="28"/>
          <w:szCs w:val="28"/>
        </w:rPr>
        <w:t>г</w:t>
      </w:r>
      <w:r w:rsidR="008F7CD0" w:rsidRPr="00CC664F">
        <w:rPr>
          <w:b/>
          <w:sz w:val="28"/>
          <w:szCs w:val="28"/>
        </w:rPr>
        <w:t>.</w:t>
      </w:r>
      <w:r w:rsidR="00F5733B" w:rsidRPr="00CC664F">
        <w:rPr>
          <w:b/>
          <w:sz w:val="28"/>
          <w:szCs w:val="28"/>
        </w:rPr>
        <w:t xml:space="preserve"> по </w:t>
      </w:r>
      <w:r w:rsidR="00CC31B0">
        <w:rPr>
          <w:b/>
          <w:sz w:val="28"/>
          <w:szCs w:val="28"/>
        </w:rPr>
        <w:t>06</w:t>
      </w:r>
      <w:r w:rsidR="00634F47">
        <w:rPr>
          <w:b/>
          <w:sz w:val="28"/>
          <w:szCs w:val="28"/>
        </w:rPr>
        <w:t>.</w:t>
      </w:r>
      <w:r w:rsidR="00CC31B0">
        <w:rPr>
          <w:b/>
          <w:sz w:val="28"/>
          <w:szCs w:val="28"/>
        </w:rPr>
        <w:t>06</w:t>
      </w:r>
      <w:r w:rsidR="0061789F">
        <w:rPr>
          <w:b/>
          <w:sz w:val="28"/>
          <w:szCs w:val="28"/>
        </w:rPr>
        <w:t>.</w:t>
      </w:r>
      <w:r w:rsidR="002D7E09" w:rsidRPr="00CC664F">
        <w:rPr>
          <w:b/>
          <w:sz w:val="28"/>
          <w:szCs w:val="28"/>
        </w:rPr>
        <w:t>202</w:t>
      </w:r>
      <w:r w:rsidR="001221E4">
        <w:rPr>
          <w:b/>
          <w:sz w:val="28"/>
          <w:szCs w:val="28"/>
        </w:rPr>
        <w:t>5</w:t>
      </w:r>
      <w:r w:rsidR="00F5733B" w:rsidRPr="00CC664F">
        <w:rPr>
          <w:b/>
          <w:sz w:val="28"/>
          <w:szCs w:val="28"/>
        </w:rPr>
        <w:t>г.</w:t>
      </w:r>
      <w:r w:rsidR="00F5733B">
        <w:rPr>
          <w:sz w:val="28"/>
          <w:szCs w:val="28"/>
        </w:rPr>
        <w:t xml:space="preserve"> в рабочие дни с 08.00 до 12.00 и с 13.00 до 16.00 часов по местному времени.</w:t>
      </w:r>
      <w:r w:rsidR="008F7CD0">
        <w:rPr>
          <w:sz w:val="28"/>
          <w:szCs w:val="28"/>
        </w:rPr>
        <w:t xml:space="preserve"> </w:t>
      </w:r>
    </w:p>
    <w:p w:rsidR="00F5733B" w:rsidRDefault="0076068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36A54">
        <w:rPr>
          <w:sz w:val="28"/>
          <w:szCs w:val="28"/>
        </w:rPr>
        <w:t xml:space="preserve"> Место, дату и время определения участников </w:t>
      </w:r>
      <w:r w:rsidR="00CE0DED">
        <w:rPr>
          <w:sz w:val="28"/>
          <w:szCs w:val="28"/>
        </w:rPr>
        <w:t>аукциона:</w:t>
      </w:r>
      <w:r w:rsidR="00D36A54">
        <w:rPr>
          <w:sz w:val="28"/>
          <w:szCs w:val="28"/>
        </w:rPr>
        <w:t xml:space="preserve"> </w:t>
      </w:r>
      <w:r w:rsidR="00F5733B">
        <w:rPr>
          <w:sz w:val="28"/>
          <w:szCs w:val="28"/>
        </w:rPr>
        <w:t xml:space="preserve">пгт Кошурниково, ул. </w:t>
      </w:r>
      <w:proofErr w:type="gramStart"/>
      <w:r w:rsidR="00F5733B">
        <w:rPr>
          <w:sz w:val="28"/>
          <w:szCs w:val="28"/>
        </w:rPr>
        <w:t>Саянская</w:t>
      </w:r>
      <w:proofErr w:type="gramEnd"/>
      <w:r w:rsidR="00F5733B">
        <w:rPr>
          <w:sz w:val="28"/>
          <w:szCs w:val="28"/>
        </w:rPr>
        <w:t>, 11, каб. 10,</w:t>
      </w:r>
      <w:r w:rsidR="00EC5759">
        <w:rPr>
          <w:sz w:val="28"/>
          <w:szCs w:val="28"/>
        </w:rPr>
        <w:t xml:space="preserve"> </w:t>
      </w:r>
      <w:r w:rsidR="00CC31B0">
        <w:rPr>
          <w:b/>
          <w:sz w:val="28"/>
          <w:szCs w:val="28"/>
        </w:rPr>
        <w:t>09</w:t>
      </w:r>
      <w:r w:rsidR="00D4350D" w:rsidRPr="00D4350D">
        <w:rPr>
          <w:b/>
          <w:sz w:val="28"/>
          <w:szCs w:val="28"/>
        </w:rPr>
        <w:t>.</w:t>
      </w:r>
      <w:r w:rsidR="00CC31B0">
        <w:rPr>
          <w:b/>
          <w:sz w:val="28"/>
          <w:szCs w:val="28"/>
        </w:rPr>
        <w:t>06</w:t>
      </w:r>
      <w:r w:rsidR="00D4350D" w:rsidRPr="00D4350D">
        <w:rPr>
          <w:b/>
          <w:sz w:val="28"/>
          <w:szCs w:val="28"/>
        </w:rPr>
        <w:t>.202</w:t>
      </w:r>
      <w:r w:rsidR="00CC31B0">
        <w:rPr>
          <w:b/>
          <w:sz w:val="28"/>
          <w:szCs w:val="28"/>
        </w:rPr>
        <w:t>5</w:t>
      </w:r>
      <w:r w:rsidR="00F5733B" w:rsidRPr="00D4350D">
        <w:rPr>
          <w:b/>
          <w:sz w:val="28"/>
          <w:szCs w:val="28"/>
        </w:rPr>
        <w:t>г</w:t>
      </w:r>
      <w:r w:rsidR="00F5733B" w:rsidRPr="00CC664F">
        <w:rPr>
          <w:b/>
          <w:sz w:val="28"/>
          <w:szCs w:val="28"/>
        </w:rPr>
        <w:t>.</w:t>
      </w:r>
      <w:r w:rsidR="000E5483">
        <w:rPr>
          <w:sz w:val="28"/>
          <w:szCs w:val="28"/>
        </w:rPr>
        <w:t>, в 1</w:t>
      </w:r>
      <w:r w:rsidR="00F83A3B">
        <w:rPr>
          <w:sz w:val="28"/>
          <w:szCs w:val="28"/>
        </w:rPr>
        <w:t>0</w:t>
      </w:r>
      <w:r w:rsidR="000E5483">
        <w:rPr>
          <w:sz w:val="28"/>
          <w:szCs w:val="28"/>
        </w:rPr>
        <w:t>.00 часов.</w:t>
      </w:r>
      <w:r w:rsidR="00CE0DED">
        <w:rPr>
          <w:sz w:val="28"/>
          <w:szCs w:val="28"/>
        </w:rPr>
        <w:t xml:space="preserve"> 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Место, дату и время проведения аукциона: </w:t>
      </w:r>
      <w:r w:rsidR="000E5483">
        <w:rPr>
          <w:sz w:val="28"/>
          <w:szCs w:val="28"/>
        </w:rPr>
        <w:t xml:space="preserve">пгт Кошурниково, ул. </w:t>
      </w:r>
      <w:proofErr w:type="gramStart"/>
      <w:r w:rsidR="000E5483">
        <w:rPr>
          <w:sz w:val="28"/>
          <w:szCs w:val="28"/>
        </w:rPr>
        <w:t>Саянская</w:t>
      </w:r>
      <w:proofErr w:type="gramEnd"/>
      <w:r w:rsidR="000E5483">
        <w:rPr>
          <w:sz w:val="28"/>
          <w:szCs w:val="28"/>
        </w:rPr>
        <w:t xml:space="preserve">, 11, каб. 10, </w:t>
      </w:r>
      <w:r w:rsidR="00CC31B0">
        <w:rPr>
          <w:b/>
          <w:sz w:val="28"/>
          <w:szCs w:val="28"/>
        </w:rPr>
        <w:t>16</w:t>
      </w:r>
      <w:r w:rsidR="00B43B55" w:rsidRPr="0003297A">
        <w:rPr>
          <w:b/>
          <w:sz w:val="28"/>
          <w:szCs w:val="28"/>
        </w:rPr>
        <w:t>.</w:t>
      </w:r>
      <w:r w:rsidR="00CC31B0">
        <w:rPr>
          <w:b/>
          <w:sz w:val="28"/>
          <w:szCs w:val="28"/>
        </w:rPr>
        <w:t>06</w:t>
      </w:r>
      <w:r w:rsidR="00B43B55" w:rsidRPr="00B43B55">
        <w:rPr>
          <w:b/>
          <w:sz w:val="28"/>
          <w:szCs w:val="28"/>
        </w:rPr>
        <w:t>.202</w:t>
      </w:r>
      <w:r w:rsidR="00CC31B0">
        <w:rPr>
          <w:b/>
          <w:sz w:val="28"/>
          <w:szCs w:val="28"/>
        </w:rPr>
        <w:t>5</w:t>
      </w:r>
      <w:r w:rsidR="00B43B55" w:rsidRPr="00B43B55">
        <w:rPr>
          <w:b/>
          <w:sz w:val="28"/>
          <w:szCs w:val="28"/>
        </w:rPr>
        <w:t>г</w:t>
      </w:r>
      <w:r w:rsidR="0002444D" w:rsidRPr="00CC664F">
        <w:rPr>
          <w:b/>
          <w:sz w:val="28"/>
          <w:szCs w:val="28"/>
        </w:rPr>
        <w:t>.</w:t>
      </w:r>
      <w:r w:rsidRPr="00D36A54">
        <w:rPr>
          <w:sz w:val="28"/>
          <w:szCs w:val="28"/>
        </w:rPr>
        <w:t xml:space="preserve">, в </w:t>
      </w:r>
      <w:r w:rsidR="00F83A3B">
        <w:rPr>
          <w:sz w:val="28"/>
          <w:szCs w:val="28"/>
        </w:rPr>
        <w:t>1</w:t>
      </w:r>
      <w:r w:rsidR="00A102D5">
        <w:rPr>
          <w:sz w:val="28"/>
          <w:szCs w:val="28"/>
        </w:rPr>
        <w:t>3</w:t>
      </w:r>
      <w:r w:rsidR="00F80596">
        <w:rPr>
          <w:sz w:val="28"/>
          <w:szCs w:val="28"/>
        </w:rPr>
        <w:t xml:space="preserve"> </w:t>
      </w:r>
      <w:r w:rsidRPr="00D36A54">
        <w:rPr>
          <w:sz w:val="28"/>
          <w:szCs w:val="28"/>
        </w:rPr>
        <w:t>час. 00 мин;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Место и срок подведения итогов аукциона: </w:t>
      </w:r>
      <w:r w:rsidR="0002444D">
        <w:rPr>
          <w:sz w:val="28"/>
          <w:szCs w:val="28"/>
        </w:rPr>
        <w:t xml:space="preserve">пгт Кошурниково, ул. </w:t>
      </w:r>
      <w:proofErr w:type="gramStart"/>
      <w:r w:rsidR="0002444D">
        <w:rPr>
          <w:sz w:val="28"/>
          <w:szCs w:val="28"/>
        </w:rPr>
        <w:t>Саянская</w:t>
      </w:r>
      <w:proofErr w:type="gramEnd"/>
      <w:r w:rsidR="0002444D">
        <w:rPr>
          <w:sz w:val="28"/>
          <w:szCs w:val="28"/>
        </w:rPr>
        <w:t>, 11, каб. 10,</w:t>
      </w:r>
      <w:r w:rsidR="00EC5759">
        <w:rPr>
          <w:sz w:val="28"/>
          <w:szCs w:val="28"/>
        </w:rPr>
        <w:t xml:space="preserve"> </w:t>
      </w:r>
      <w:r w:rsidR="00CC31B0">
        <w:rPr>
          <w:b/>
          <w:sz w:val="28"/>
          <w:szCs w:val="28"/>
        </w:rPr>
        <w:t>16.06</w:t>
      </w:r>
      <w:r w:rsidR="00B43B55" w:rsidRPr="00B43B55">
        <w:rPr>
          <w:b/>
          <w:sz w:val="28"/>
          <w:szCs w:val="28"/>
        </w:rPr>
        <w:t>.202</w:t>
      </w:r>
      <w:r w:rsidR="00F66B4C">
        <w:rPr>
          <w:b/>
          <w:sz w:val="28"/>
          <w:szCs w:val="28"/>
        </w:rPr>
        <w:t>5</w:t>
      </w:r>
      <w:r w:rsidR="0076068D" w:rsidRPr="00B43B55">
        <w:rPr>
          <w:b/>
          <w:sz w:val="28"/>
          <w:szCs w:val="28"/>
        </w:rPr>
        <w:t>г</w:t>
      </w:r>
      <w:r w:rsidR="00A102D5" w:rsidRPr="00CC664F">
        <w:rPr>
          <w:b/>
          <w:sz w:val="28"/>
          <w:szCs w:val="28"/>
        </w:rPr>
        <w:t>.</w:t>
      </w:r>
      <w:r w:rsidRPr="00D36A54">
        <w:rPr>
          <w:sz w:val="28"/>
          <w:szCs w:val="28"/>
        </w:rPr>
        <w:t xml:space="preserve">, в </w:t>
      </w:r>
      <w:r w:rsidR="00F83A3B">
        <w:rPr>
          <w:sz w:val="28"/>
          <w:szCs w:val="28"/>
        </w:rPr>
        <w:t>1</w:t>
      </w:r>
      <w:r w:rsidR="005D1B3C">
        <w:rPr>
          <w:sz w:val="28"/>
          <w:szCs w:val="28"/>
        </w:rPr>
        <w:t>5</w:t>
      </w:r>
      <w:r w:rsidRPr="00D36A54">
        <w:rPr>
          <w:sz w:val="28"/>
          <w:szCs w:val="28"/>
        </w:rPr>
        <w:t xml:space="preserve"> час. 00 мин;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Величину начального размера арендной платы в </w:t>
      </w:r>
      <w:r w:rsidR="0095143A">
        <w:rPr>
          <w:sz w:val="28"/>
          <w:szCs w:val="28"/>
        </w:rPr>
        <w:t>месяц</w:t>
      </w:r>
      <w:r>
        <w:rPr>
          <w:sz w:val="28"/>
          <w:szCs w:val="28"/>
        </w:rPr>
        <w:t xml:space="preserve"> в </w:t>
      </w:r>
      <w:r w:rsidR="0095143A">
        <w:rPr>
          <w:sz w:val="28"/>
          <w:szCs w:val="28"/>
        </w:rPr>
        <w:t xml:space="preserve">сумме, </w:t>
      </w:r>
      <w:r w:rsidR="00D03B7E">
        <w:rPr>
          <w:sz w:val="28"/>
          <w:szCs w:val="28"/>
        </w:rPr>
        <w:t>согласно</w:t>
      </w:r>
      <w:r w:rsidR="0095143A">
        <w:rPr>
          <w:sz w:val="28"/>
          <w:szCs w:val="28"/>
        </w:rPr>
        <w:t xml:space="preserve"> отчет</w:t>
      </w:r>
      <w:r w:rsidR="00D03B7E">
        <w:rPr>
          <w:sz w:val="28"/>
          <w:szCs w:val="28"/>
        </w:rPr>
        <w:t>у</w:t>
      </w:r>
      <w:r w:rsidR="0095143A">
        <w:rPr>
          <w:sz w:val="28"/>
          <w:szCs w:val="28"/>
        </w:rPr>
        <w:t xml:space="preserve"> об оценке</w:t>
      </w:r>
      <w:r>
        <w:rPr>
          <w:sz w:val="28"/>
          <w:szCs w:val="28"/>
        </w:rPr>
        <w:t>;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2.7. Величину повышения начального размера арендной платы («шаг аукциона») в размере 3%;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1F5D">
        <w:rPr>
          <w:sz w:val="28"/>
          <w:szCs w:val="28"/>
        </w:rPr>
        <w:t>8</w:t>
      </w:r>
      <w:r>
        <w:rPr>
          <w:sz w:val="28"/>
          <w:szCs w:val="28"/>
        </w:rPr>
        <w:t xml:space="preserve">. Срок выставляемого на торги права аренды </w:t>
      </w:r>
      <w:r w:rsidR="0095143A">
        <w:rPr>
          <w:sz w:val="28"/>
          <w:szCs w:val="28"/>
        </w:rPr>
        <w:t>части нежилого здания</w:t>
      </w:r>
      <w:r w:rsidR="008A428C">
        <w:rPr>
          <w:sz w:val="28"/>
          <w:szCs w:val="28"/>
        </w:rPr>
        <w:t>:</w:t>
      </w:r>
      <w:bookmarkStart w:id="1" w:name="_GoBack"/>
      <w:bookmarkEnd w:id="1"/>
      <w:r w:rsidR="0095143A">
        <w:rPr>
          <w:sz w:val="28"/>
          <w:szCs w:val="28"/>
        </w:rPr>
        <w:t xml:space="preserve"> </w:t>
      </w:r>
      <w:r w:rsidR="008A428C">
        <w:rPr>
          <w:sz w:val="28"/>
          <w:szCs w:val="28"/>
        </w:rPr>
        <w:t xml:space="preserve">11 </w:t>
      </w:r>
      <w:r w:rsidR="00D03B7E">
        <w:rPr>
          <w:sz w:val="28"/>
          <w:szCs w:val="28"/>
        </w:rPr>
        <w:t>месяцев 2</w:t>
      </w:r>
      <w:r w:rsidR="008A428C">
        <w:rPr>
          <w:sz w:val="28"/>
          <w:szCs w:val="28"/>
        </w:rPr>
        <w:t>8</w:t>
      </w:r>
      <w:r w:rsidR="00D03B7E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</w:p>
    <w:p w:rsidR="0059207D" w:rsidRPr="00F030CA" w:rsidRDefault="002643DA" w:rsidP="008A26C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3. Извещение о проведен</w:t>
      </w:r>
      <w:proofErr w:type="gramStart"/>
      <w:r>
        <w:rPr>
          <w:sz w:val="28"/>
          <w:szCs w:val="28"/>
        </w:rPr>
        <w:t>и</w:t>
      </w:r>
      <w:r w:rsidR="008A428C">
        <w:rPr>
          <w:sz w:val="28"/>
          <w:szCs w:val="28"/>
        </w:rPr>
        <w:t>и</w:t>
      </w:r>
      <w:r w:rsidR="00CE0DED">
        <w:rPr>
          <w:sz w:val="28"/>
          <w:szCs w:val="28"/>
        </w:rPr>
        <w:t xml:space="preserve"> ау</w:t>
      </w:r>
      <w:proofErr w:type="gramEnd"/>
      <w:r w:rsidR="00CE0DED">
        <w:rPr>
          <w:sz w:val="28"/>
          <w:szCs w:val="28"/>
        </w:rPr>
        <w:t xml:space="preserve">кциона согласно приложению к настоящему </w:t>
      </w:r>
      <w:r w:rsidR="001A2DD7">
        <w:rPr>
          <w:sz w:val="28"/>
          <w:szCs w:val="28"/>
        </w:rPr>
        <w:t>распоряжению</w:t>
      </w:r>
      <w:r w:rsidR="00F72845">
        <w:rPr>
          <w:sz w:val="28"/>
          <w:szCs w:val="28"/>
        </w:rPr>
        <w:t xml:space="preserve"> разместить на официальном сайте администрации поселка Кошурниково </w:t>
      </w:r>
      <w:hyperlink r:id="rId6" w:history="1">
        <w:r w:rsidR="004C2396" w:rsidRPr="00C35E61">
          <w:rPr>
            <w:rStyle w:val="a8"/>
            <w:sz w:val="28"/>
            <w:szCs w:val="28"/>
            <w:lang w:val="en-US"/>
          </w:rPr>
          <w:t>http</w:t>
        </w:r>
        <w:r w:rsidR="004C2396" w:rsidRPr="00C35E61">
          <w:rPr>
            <w:rStyle w:val="a8"/>
            <w:sz w:val="28"/>
            <w:szCs w:val="28"/>
          </w:rPr>
          <w:t>://кошурниково-адм.рф/</w:t>
        </w:r>
      </w:hyperlink>
      <w:r w:rsidR="00F72845" w:rsidRPr="00F72845">
        <w:rPr>
          <w:sz w:val="28"/>
          <w:szCs w:val="28"/>
        </w:rPr>
        <w:t xml:space="preserve"> </w:t>
      </w:r>
      <w:r w:rsidR="00F72845">
        <w:rPr>
          <w:sz w:val="28"/>
          <w:szCs w:val="28"/>
        </w:rPr>
        <w:t>в сети «Интернет»</w:t>
      </w:r>
      <w:r w:rsidR="005143AE"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E0DED" w:rsidRPr="00AD33C7">
        <w:rPr>
          <w:sz w:val="28"/>
          <w:szCs w:val="28"/>
        </w:rPr>
        <w:t xml:space="preserve">опубликовать в периодическом печатном </w:t>
      </w:r>
      <w:r w:rsidR="0059207D" w:rsidRPr="00AD33C7">
        <w:rPr>
          <w:sz w:val="28"/>
          <w:szCs w:val="28"/>
        </w:rPr>
        <w:t>издании - газете «</w:t>
      </w:r>
      <w:r w:rsidR="00CD152D" w:rsidRPr="00AD33C7">
        <w:rPr>
          <w:sz w:val="28"/>
          <w:szCs w:val="28"/>
        </w:rPr>
        <w:t>Кошурниковский вестник</w:t>
      </w:r>
      <w:r w:rsidR="0059207D" w:rsidRPr="00AD33C7">
        <w:rPr>
          <w:sz w:val="28"/>
          <w:szCs w:val="28"/>
        </w:rPr>
        <w:t>»</w:t>
      </w:r>
      <w:r w:rsidR="0059207D" w:rsidRPr="0059207D">
        <w:rPr>
          <w:sz w:val="28"/>
          <w:szCs w:val="28"/>
        </w:rPr>
        <w:t>, www.torgi.gov.ru.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8A428C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настоящего </w:t>
      </w:r>
      <w:r w:rsidR="001A2DD7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CE0DED" w:rsidRDefault="00CE0DED" w:rsidP="00CE0D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2DD7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вступает в силу со дня его подписания.</w:t>
      </w:r>
    </w:p>
    <w:p w:rsidR="00AD33C7" w:rsidRDefault="00AD33C7" w:rsidP="00AD33C7">
      <w:pPr>
        <w:ind w:right="49"/>
        <w:jc w:val="both"/>
        <w:rPr>
          <w:bCs/>
          <w:sz w:val="28"/>
          <w:szCs w:val="28"/>
        </w:rPr>
      </w:pPr>
    </w:p>
    <w:p w:rsidR="00AD33C7" w:rsidRDefault="00AD33C7" w:rsidP="00AD33C7">
      <w:pPr>
        <w:ind w:right="49"/>
        <w:jc w:val="both"/>
        <w:rPr>
          <w:bCs/>
          <w:sz w:val="28"/>
          <w:szCs w:val="28"/>
        </w:rPr>
      </w:pPr>
    </w:p>
    <w:p w:rsidR="00FA2402" w:rsidRDefault="00CE0DED" w:rsidP="00024FBD">
      <w:pPr>
        <w:ind w:right="49"/>
        <w:jc w:val="both"/>
      </w:pPr>
      <w:r w:rsidRPr="00AD33C7">
        <w:rPr>
          <w:bCs/>
          <w:sz w:val="28"/>
          <w:szCs w:val="28"/>
        </w:rPr>
        <w:t>Глав</w:t>
      </w:r>
      <w:r w:rsidR="008A428C">
        <w:rPr>
          <w:bCs/>
          <w:sz w:val="28"/>
          <w:szCs w:val="28"/>
        </w:rPr>
        <w:t>а</w:t>
      </w:r>
      <w:r w:rsidRPr="00AD33C7">
        <w:rPr>
          <w:bCs/>
          <w:sz w:val="28"/>
          <w:szCs w:val="28"/>
        </w:rPr>
        <w:t xml:space="preserve"> </w:t>
      </w:r>
      <w:r w:rsidR="00AD33C7" w:rsidRPr="00AD33C7">
        <w:rPr>
          <w:bCs/>
          <w:sz w:val="28"/>
          <w:szCs w:val="28"/>
        </w:rPr>
        <w:t>поселка</w:t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</w:r>
      <w:r w:rsidR="00CC664F">
        <w:rPr>
          <w:bCs/>
          <w:sz w:val="28"/>
          <w:szCs w:val="28"/>
        </w:rPr>
        <w:tab/>
        <w:t xml:space="preserve">      </w:t>
      </w:r>
      <w:r w:rsidR="008A428C">
        <w:rPr>
          <w:bCs/>
          <w:sz w:val="28"/>
          <w:szCs w:val="28"/>
        </w:rPr>
        <w:t xml:space="preserve">         </w:t>
      </w:r>
      <w:r w:rsidR="00442F72">
        <w:rPr>
          <w:bCs/>
          <w:sz w:val="28"/>
          <w:szCs w:val="28"/>
        </w:rPr>
        <w:t xml:space="preserve">      Л.А. </w:t>
      </w:r>
      <w:proofErr w:type="spellStart"/>
      <w:r w:rsidR="00442F72">
        <w:rPr>
          <w:bCs/>
          <w:sz w:val="28"/>
          <w:szCs w:val="28"/>
        </w:rPr>
        <w:t>Лещук</w:t>
      </w:r>
      <w:proofErr w:type="spellEnd"/>
    </w:p>
    <w:sectPr w:rsidR="00FA2402" w:rsidSect="00024F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15E7"/>
    <w:rsid w:val="00022750"/>
    <w:rsid w:val="0002444D"/>
    <w:rsid w:val="00024FBD"/>
    <w:rsid w:val="0003297A"/>
    <w:rsid w:val="00054D34"/>
    <w:rsid w:val="000629D6"/>
    <w:rsid w:val="000A68D0"/>
    <w:rsid w:val="000E5483"/>
    <w:rsid w:val="000F4814"/>
    <w:rsid w:val="00105710"/>
    <w:rsid w:val="001068A3"/>
    <w:rsid w:val="00112C6B"/>
    <w:rsid w:val="001221E4"/>
    <w:rsid w:val="001278B2"/>
    <w:rsid w:val="00133474"/>
    <w:rsid w:val="00136A3D"/>
    <w:rsid w:val="00142A40"/>
    <w:rsid w:val="0018200F"/>
    <w:rsid w:val="001A2DD7"/>
    <w:rsid w:val="001A3DEA"/>
    <w:rsid w:val="001B43D9"/>
    <w:rsid w:val="001D0679"/>
    <w:rsid w:val="001D291B"/>
    <w:rsid w:val="0025584D"/>
    <w:rsid w:val="002643DA"/>
    <w:rsid w:val="00265552"/>
    <w:rsid w:val="002D0720"/>
    <w:rsid w:val="002D7E09"/>
    <w:rsid w:val="00365E26"/>
    <w:rsid w:val="00381EAC"/>
    <w:rsid w:val="00391BD6"/>
    <w:rsid w:val="003B7ED8"/>
    <w:rsid w:val="003D042A"/>
    <w:rsid w:val="003E2752"/>
    <w:rsid w:val="003E34F2"/>
    <w:rsid w:val="003F6A23"/>
    <w:rsid w:val="00442F72"/>
    <w:rsid w:val="00483BD9"/>
    <w:rsid w:val="004C2396"/>
    <w:rsid w:val="004D274F"/>
    <w:rsid w:val="004D442C"/>
    <w:rsid w:val="004E791F"/>
    <w:rsid w:val="0050718B"/>
    <w:rsid w:val="005143AE"/>
    <w:rsid w:val="00522544"/>
    <w:rsid w:val="0059207D"/>
    <w:rsid w:val="005D1B3C"/>
    <w:rsid w:val="005E38FC"/>
    <w:rsid w:val="0061789F"/>
    <w:rsid w:val="00634F47"/>
    <w:rsid w:val="00644B05"/>
    <w:rsid w:val="00692D33"/>
    <w:rsid w:val="006C6D0C"/>
    <w:rsid w:val="00724D57"/>
    <w:rsid w:val="0072554C"/>
    <w:rsid w:val="0076068D"/>
    <w:rsid w:val="00767FC6"/>
    <w:rsid w:val="007D4681"/>
    <w:rsid w:val="007F1F5D"/>
    <w:rsid w:val="00854B8C"/>
    <w:rsid w:val="008A26C3"/>
    <w:rsid w:val="008A428C"/>
    <w:rsid w:val="008F54A2"/>
    <w:rsid w:val="008F7CD0"/>
    <w:rsid w:val="009244CD"/>
    <w:rsid w:val="0095143A"/>
    <w:rsid w:val="00964EA1"/>
    <w:rsid w:val="00986E7C"/>
    <w:rsid w:val="009B5F35"/>
    <w:rsid w:val="009D3DF3"/>
    <w:rsid w:val="00A102D5"/>
    <w:rsid w:val="00A204D6"/>
    <w:rsid w:val="00A808B4"/>
    <w:rsid w:val="00AD33C7"/>
    <w:rsid w:val="00AD3B0E"/>
    <w:rsid w:val="00AD4997"/>
    <w:rsid w:val="00AF567D"/>
    <w:rsid w:val="00B16379"/>
    <w:rsid w:val="00B43B55"/>
    <w:rsid w:val="00B5372F"/>
    <w:rsid w:val="00BB58EA"/>
    <w:rsid w:val="00BD58A5"/>
    <w:rsid w:val="00C1526F"/>
    <w:rsid w:val="00C26659"/>
    <w:rsid w:val="00CA2FE4"/>
    <w:rsid w:val="00CC31B0"/>
    <w:rsid w:val="00CC664F"/>
    <w:rsid w:val="00CD152D"/>
    <w:rsid w:val="00CE0DED"/>
    <w:rsid w:val="00D03B7E"/>
    <w:rsid w:val="00D36A54"/>
    <w:rsid w:val="00D379A0"/>
    <w:rsid w:val="00D4350D"/>
    <w:rsid w:val="00D70FA3"/>
    <w:rsid w:val="00D80414"/>
    <w:rsid w:val="00D87720"/>
    <w:rsid w:val="00DE628F"/>
    <w:rsid w:val="00E2593B"/>
    <w:rsid w:val="00EB6A47"/>
    <w:rsid w:val="00EC5759"/>
    <w:rsid w:val="00EE4DD7"/>
    <w:rsid w:val="00F0295C"/>
    <w:rsid w:val="00F130C0"/>
    <w:rsid w:val="00F148AA"/>
    <w:rsid w:val="00F33DA6"/>
    <w:rsid w:val="00F449AB"/>
    <w:rsid w:val="00F5733B"/>
    <w:rsid w:val="00F66B4C"/>
    <w:rsid w:val="00F72845"/>
    <w:rsid w:val="00F80596"/>
    <w:rsid w:val="00F83A3B"/>
    <w:rsid w:val="00F96254"/>
    <w:rsid w:val="00FA15E7"/>
    <w:rsid w:val="00FA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9p0"/>
  <w:smartTagType w:namespaceuri="urn:schemas-microsoft-com:office:cs:smarttags" w:name="NumConv6p0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C2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DED"/>
    <w:pPr>
      <w:keepNext/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E0DED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E0DED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0D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DED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3">
    <w:name w:val="Body Text Indent"/>
    <w:basedOn w:val="a"/>
    <w:link w:val="a4"/>
    <w:rsid w:val="00CE0DED"/>
    <w:pPr>
      <w:tabs>
        <w:tab w:val="left" w:pos="180"/>
      </w:tabs>
      <w:ind w:firstLine="737"/>
      <w:jc w:val="both"/>
    </w:pPr>
  </w:style>
  <w:style w:type="character" w:customStyle="1" w:styleId="a4">
    <w:name w:val="Основной текст с отступом Знак"/>
    <w:basedOn w:val="a0"/>
    <w:link w:val="a3"/>
    <w:rsid w:val="00CE0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E0DED"/>
  </w:style>
  <w:style w:type="paragraph" w:styleId="a6">
    <w:name w:val="Balloon Text"/>
    <w:basedOn w:val="a"/>
    <w:link w:val="a7"/>
    <w:uiPriority w:val="99"/>
    <w:semiHidden/>
    <w:unhideWhenUsed/>
    <w:rsid w:val="00CE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D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86;&#1096;&#1091;&#1088;&#1085;&#1080;&#1082;&#1086;&#1074;&#1086;-&#1072;&#1076;&#1084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7F71-8D4B-4C83-9410-9EC31496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2025-05-06T08:23:00Z</cp:lastPrinted>
  <dcterms:created xsi:type="dcterms:W3CDTF">2018-10-15T06:07:00Z</dcterms:created>
  <dcterms:modified xsi:type="dcterms:W3CDTF">2025-05-06T08:24:00Z</dcterms:modified>
</cp:coreProperties>
</file>